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3F110C03" w14:textId="7E6D1D69" w:rsidR="00B84328" w:rsidRPr="000141DA" w:rsidRDefault="00B84328" w:rsidP="00DB6E96">
      <w:pPr>
        <w:spacing w:before="240" w:line="360" w:lineRule="auto"/>
        <w:contextualSpacing/>
        <w:jc w:val="both"/>
        <w:rPr>
          <w:color w:val="FF0000"/>
          <w:sz w:val="22"/>
          <w:szCs w:val="22"/>
          <w:rtl/>
        </w:rPr>
      </w:pPr>
      <w:bookmarkStart w:id="0" w:name="_GoBack"/>
      <w:bookmarkEnd w:id="0"/>
    </w:p>
    <w:p w14:paraId="723B2DE3" w14:textId="112367BF" w:rsidR="00FD3A0C" w:rsidRPr="0095160E" w:rsidRDefault="00FD3A0C" w:rsidP="00FD3A0C">
      <w:pPr>
        <w:tabs>
          <w:tab w:val="left" w:pos="1445"/>
        </w:tabs>
        <w:spacing w:line="360" w:lineRule="auto"/>
        <w:jc w:val="center"/>
        <w:rPr>
          <w:rFonts w:ascii="David" w:hAnsi="David"/>
          <w:b/>
          <w:bCs/>
          <w:i/>
          <w:iCs/>
          <w:sz w:val="28"/>
          <w:szCs w:val="28"/>
          <w:u w:val="single"/>
          <w:rtl/>
        </w:rPr>
      </w:pPr>
      <w:r w:rsidRPr="0095160E">
        <w:rPr>
          <w:rFonts w:ascii="David" w:hAnsi="David" w:hint="cs"/>
          <w:b/>
          <w:bCs/>
          <w:sz w:val="28"/>
          <w:szCs w:val="28"/>
          <w:u w:val="single"/>
          <w:rtl/>
        </w:rPr>
        <w:t>מכרז פומבי מספר 122/2021 ל</w:t>
      </w:r>
      <w:r w:rsidRPr="0095160E" w:rsidDel="005C1ED6">
        <w:rPr>
          <w:rFonts w:ascii="David" w:hAnsi="David"/>
          <w:b/>
          <w:bCs/>
          <w:sz w:val="28"/>
          <w:szCs w:val="28"/>
          <w:u w:val="single"/>
          <w:rtl/>
        </w:rPr>
        <w:t>רישוי</w:t>
      </w:r>
      <w:r w:rsidRPr="0095160E" w:rsidDel="005C1ED6">
        <w:rPr>
          <w:rFonts w:ascii="David" w:hAnsi="David" w:hint="cs"/>
          <w:b/>
          <w:bCs/>
          <w:sz w:val="28"/>
          <w:szCs w:val="28"/>
          <w:u w:val="single"/>
          <w:rtl/>
        </w:rPr>
        <w:t>,</w:t>
      </w:r>
      <w:r w:rsidRPr="0095160E" w:rsidDel="005C1ED6">
        <w:rPr>
          <w:rFonts w:ascii="David" w:hAnsi="David"/>
          <w:b/>
          <w:bCs/>
          <w:sz w:val="28"/>
          <w:szCs w:val="28"/>
          <w:u w:val="single"/>
          <w:rtl/>
        </w:rPr>
        <w:t xml:space="preserve"> תחזוקה</w:t>
      </w:r>
      <w:r w:rsidRPr="0095160E" w:rsidDel="005C1ED6">
        <w:rPr>
          <w:rFonts w:ascii="David" w:hAnsi="David" w:hint="cs"/>
          <w:b/>
          <w:bCs/>
          <w:sz w:val="28"/>
          <w:szCs w:val="28"/>
          <w:u w:val="single"/>
          <w:rtl/>
        </w:rPr>
        <w:t>,</w:t>
      </w:r>
      <w:r w:rsidRPr="0095160E" w:rsidDel="005C1ED6">
        <w:rPr>
          <w:rFonts w:ascii="David" w:hAnsi="David"/>
          <w:b/>
          <w:bCs/>
          <w:sz w:val="28"/>
          <w:szCs w:val="28"/>
          <w:u w:val="single"/>
          <w:rtl/>
        </w:rPr>
        <w:t xml:space="preserve"> הטמעה ותמיכה לתוכנת </w:t>
      </w:r>
      <w:r w:rsidRPr="0095160E" w:rsidDel="005C1ED6">
        <w:rPr>
          <w:rFonts w:ascii="David" w:hAnsi="David"/>
          <w:b/>
          <w:bCs/>
          <w:sz w:val="28"/>
          <w:szCs w:val="28"/>
          <w:u w:val="single"/>
        </w:rPr>
        <w:t>SYSAID</w:t>
      </w:r>
      <w:r w:rsidRPr="0095160E" w:rsidDel="005C1ED6">
        <w:rPr>
          <w:rFonts w:ascii="David" w:hAnsi="David"/>
          <w:b/>
          <w:bCs/>
          <w:sz w:val="28"/>
          <w:szCs w:val="28"/>
          <w:u w:val="single"/>
          <w:rtl/>
        </w:rPr>
        <w:t xml:space="preserve"> לניהול פניות ונכסים במשר</w:t>
      </w:r>
      <w:r w:rsidRPr="0095160E">
        <w:rPr>
          <w:rFonts w:ascii="David" w:hAnsi="David" w:hint="cs"/>
          <w:b/>
          <w:bCs/>
          <w:sz w:val="28"/>
          <w:szCs w:val="28"/>
          <w:u w:val="single"/>
          <w:rtl/>
        </w:rPr>
        <w:t xml:space="preserve">ד </w:t>
      </w:r>
    </w:p>
    <w:p w14:paraId="635C623C" w14:textId="77777777" w:rsidR="00FD3A0C" w:rsidRPr="000B28FD" w:rsidRDefault="00FD3A0C" w:rsidP="00FD3A0C">
      <w:pPr>
        <w:tabs>
          <w:tab w:val="left" w:pos="1445"/>
        </w:tabs>
        <w:autoSpaceDE w:val="0"/>
        <w:autoSpaceDN w:val="0"/>
        <w:adjustRightInd w:val="0"/>
        <w:spacing w:line="360" w:lineRule="auto"/>
        <w:jc w:val="both"/>
        <w:rPr>
          <w:rFonts w:ascii="David" w:hAnsi="David"/>
          <w:b/>
          <w:bCs/>
          <w:szCs w:val="24"/>
          <w:u w:val="single"/>
          <w:rtl/>
        </w:rPr>
      </w:pPr>
    </w:p>
    <w:p w14:paraId="6A3192E7" w14:textId="77777777" w:rsidR="00FD3A0C" w:rsidRPr="000B28FD" w:rsidRDefault="00FD3A0C" w:rsidP="00FD3A0C">
      <w:pPr>
        <w:pStyle w:val="ad"/>
        <w:numPr>
          <w:ilvl w:val="0"/>
          <w:numId w:val="5"/>
        </w:numPr>
        <w:tabs>
          <w:tab w:val="left" w:pos="1445"/>
        </w:tabs>
        <w:spacing w:line="360" w:lineRule="auto"/>
        <w:ind w:left="169"/>
        <w:jc w:val="both"/>
        <w:outlineLvl w:val="0"/>
        <w:rPr>
          <w:rFonts w:ascii="David" w:hAnsi="David"/>
          <w:b/>
          <w:bCs/>
          <w:sz w:val="28"/>
          <w:szCs w:val="28"/>
          <w:u w:val="single"/>
          <w:rtl/>
        </w:rPr>
      </w:pPr>
      <w:r w:rsidRPr="000B28FD">
        <w:rPr>
          <w:rFonts w:ascii="David" w:hAnsi="David"/>
          <w:b/>
          <w:bCs/>
          <w:sz w:val="28"/>
          <w:szCs w:val="28"/>
          <w:u w:val="single"/>
          <w:rtl/>
        </w:rPr>
        <w:t>כללי:</w:t>
      </w:r>
    </w:p>
    <w:p w14:paraId="5E485169" w14:textId="7E36A79C" w:rsidR="0095160E" w:rsidRPr="0095160E" w:rsidRDefault="00FD3A0C" w:rsidP="0095160E">
      <w:pPr>
        <w:pStyle w:val="ad"/>
        <w:tabs>
          <w:tab w:val="left" w:pos="1445"/>
        </w:tabs>
        <w:spacing w:line="360" w:lineRule="auto"/>
        <w:ind w:left="169"/>
        <w:jc w:val="both"/>
        <w:outlineLvl w:val="0"/>
        <w:rPr>
          <w:rFonts w:ascii="David" w:hAnsi="David"/>
          <w:szCs w:val="24"/>
        </w:rPr>
      </w:pPr>
      <w:r w:rsidRPr="0095160E">
        <w:rPr>
          <w:rFonts w:ascii="David" w:hAnsi="David" w:hint="cs"/>
          <w:szCs w:val="24"/>
          <w:rtl/>
        </w:rPr>
        <w:t>משרד האנרגיה</w:t>
      </w:r>
      <w:r w:rsidR="0095160E" w:rsidRPr="0095160E">
        <w:rPr>
          <w:rFonts w:ascii="David" w:hAnsi="David" w:hint="cs"/>
          <w:b/>
          <w:bCs/>
          <w:szCs w:val="24"/>
          <w:rtl/>
        </w:rPr>
        <w:t xml:space="preserve">, </w:t>
      </w:r>
      <w:r w:rsidRPr="0095160E">
        <w:rPr>
          <w:rFonts w:ascii="David" w:hAnsi="David"/>
          <w:szCs w:val="24"/>
          <w:rtl/>
        </w:rPr>
        <w:t>באמצעות</w:t>
      </w:r>
      <w:r w:rsidRPr="0095160E">
        <w:rPr>
          <w:rFonts w:ascii="David" w:hAnsi="David" w:hint="cs"/>
          <w:szCs w:val="24"/>
          <w:rtl/>
        </w:rPr>
        <w:t xml:space="preserve"> אגף בכיר טכנולוגיות דיגיטליות ומידע </w:t>
      </w:r>
      <w:r w:rsidRPr="0095160E">
        <w:rPr>
          <w:rFonts w:ascii="David" w:hAnsi="David"/>
          <w:szCs w:val="24"/>
          <w:rtl/>
        </w:rPr>
        <w:t xml:space="preserve">מבקש לקבל הצעות </w:t>
      </w:r>
      <w:r w:rsidRPr="0095160E">
        <w:rPr>
          <w:rFonts w:ascii="David" w:hAnsi="David" w:hint="eastAsia"/>
          <w:szCs w:val="24"/>
          <w:rtl/>
        </w:rPr>
        <w:t>ל</w:t>
      </w:r>
      <w:r w:rsidRPr="0095160E" w:rsidDel="005C1ED6">
        <w:rPr>
          <w:rFonts w:ascii="David" w:hAnsi="David" w:hint="eastAsia"/>
          <w:szCs w:val="24"/>
          <w:rtl/>
        </w:rPr>
        <w:t>רכישת</w:t>
      </w:r>
      <w:r w:rsidRPr="0095160E" w:rsidDel="005C1ED6">
        <w:rPr>
          <w:rFonts w:ascii="David" w:hAnsi="David"/>
          <w:szCs w:val="24"/>
          <w:rtl/>
        </w:rPr>
        <w:t xml:space="preserve"> רישוי</w:t>
      </w:r>
      <w:r w:rsidRPr="0095160E">
        <w:rPr>
          <w:rFonts w:ascii="David" w:hAnsi="David"/>
          <w:szCs w:val="24"/>
          <w:rtl/>
        </w:rPr>
        <w:t xml:space="preserve"> </w:t>
      </w:r>
      <w:r w:rsidRPr="0095160E">
        <w:rPr>
          <w:rFonts w:ascii="David" w:hAnsi="David" w:hint="eastAsia"/>
          <w:szCs w:val="24"/>
          <w:rtl/>
        </w:rPr>
        <w:t>ו</w:t>
      </w:r>
      <w:r w:rsidRPr="0095160E">
        <w:rPr>
          <w:rFonts w:ascii="David" w:hAnsi="David"/>
          <w:szCs w:val="24"/>
          <w:rtl/>
        </w:rPr>
        <w:t xml:space="preserve">קבלת שירותי תחזוקה, הטמעה ותמיכה לתוכנת </w:t>
      </w:r>
      <w:r w:rsidRPr="0095160E" w:rsidDel="005C1ED6">
        <w:rPr>
          <w:rFonts w:ascii="David" w:hAnsi="David"/>
          <w:szCs w:val="24"/>
        </w:rPr>
        <w:t>SYSAID</w:t>
      </w:r>
      <w:r w:rsidRPr="0095160E">
        <w:rPr>
          <w:rFonts w:ascii="David" w:hAnsi="David"/>
          <w:szCs w:val="24"/>
          <w:rtl/>
        </w:rPr>
        <w:t xml:space="preserve"> </w:t>
      </w:r>
      <w:r w:rsidRPr="0095160E" w:rsidDel="005C1ED6">
        <w:rPr>
          <w:rFonts w:ascii="David" w:hAnsi="David"/>
          <w:szCs w:val="24"/>
          <w:rtl/>
        </w:rPr>
        <w:t>לניהול פניות ונכסים במשר</w:t>
      </w:r>
      <w:r w:rsidRPr="0095160E">
        <w:rPr>
          <w:rFonts w:ascii="David" w:hAnsi="David" w:hint="eastAsia"/>
          <w:szCs w:val="24"/>
          <w:rtl/>
        </w:rPr>
        <w:t>ד</w:t>
      </w:r>
      <w:r w:rsidRPr="0095160E">
        <w:rPr>
          <w:rFonts w:ascii="David" w:hAnsi="David" w:hint="cs"/>
          <w:szCs w:val="24"/>
          <w:rtl/>
        </w:rPr>
        <w:t xml:space="preserve"> כפי שהם מופיעים במסמכי המכרז</w:t>
      </w:r>
      <w:r w:rsidR="0095160E" w:rsidRPr="0095160E">
        <w:rPr>
          <w:rFonts w:ascii="David" w:hAnsi="David" w:hint="cs"/>
          <w:szCs w:val="24"/>
          <w:rtl/>
        </w:rPr>
        <w:t>.</w:t>
      </w:r>
    </w:p>
    <w:p w14:paraId="0F9FE5D1" w14:textId="75086645" w:rsidR="00FD3A0C" w:rsidRPr="0095160E" w:rsidRDefault="00FD3A0C" w:rsidP="005E00F2">
      <w:pPr>
        <w:pStyle w:val="ad"/>
        <w:numPr>
          <w:ilvl w:val="0"/>
          <w:numId w:val="5"/>
        </w:numPr>
        <w:tabs>
          <w:tab w:val="left" w:pos="1445"/>
        </w:tabs>
        <w:spacing w:line="360" w:lineRule="auto"/>
        <w:ind w:left="169"/>
        <w:jc w:val="both"/>
        <w:outlineLvl w:val="0"/>
        <w:rPr>
          <w:rFonts w:ascii="David" w:hAnsi="David"/>
          <w:szCs w:val="24"/>
          <w:rtl/>
        </w:rPr>
      </w:pPr>
      <w:r w:rsidRPr="0095160E">
        <w:rPr>
          <w:rFonts w:ascii="David" w:hAnsi="David"/>
          <w:b/>
          <w:bCs/>
          <w:szCs w:val="24"/>
          <w:u w:val="single"/>
          <w:rtl/>
        </w:rPr>
        <w:t>רקע:</w:t>
      </w:r>
    </w:p>
    <w:p w14:paraId="0440319C" w14:textId="77777777" w:rsidR="00FD3A0C" w:rsidRPr="009319B1" w:rsidRDefault="00FD3A0C" w:rsidP="00FD3A0C">
      <w:pPr>
        <w:pStyle w:val="ad"/>
        <w:numPr>
          <w:ilvl w:val="0"/>
          <w:numId w:val="6"/>
        </w:numPr>
        <w:tabs>
          <w:tab w:val="left" w:pos="1445"/>
        </w:tabs>
        <w:spacing w:line="360" w:lineRule="auto"/>
        <w:jc w:val="both"/>
        <w:rPr>
          <w:rFonts w:ascii="David" w:hAnsi="David"/>
          <w:vanish/>
          <w:szCs w:val="24"/>
          <w:rtl/>
        </w:rPr>
      </w:pPr>
    </w:p>
    <w:p w14:paraId="2DBBE75E" w14:textId="11C916D1" w:rsidR="00FD3A0C" w:rsidRPr="0038370C" w:rsidRDefault="00FD3A0C" w:rsidP="00FD3A0C">
      <w:pPr>
        <w:pStyle w:val="ad"/>
        <w:numPr>
          <w:ilvl w:val="1"/>
          <w:numId w:val="6"/>
        </w:numPr>
        <w:tabs>
          <w:tab w:val="left" w:pos="1445"/>
        </w:tabs>
        <w:spacing w:line="360" w:lineRule="auto"/>
        <w:ind w:left="529"/>
        <w:jc w:val="both"/>
        <w:rPr>
          <w:rFonts w:ascii="David" w:hAnsi="David"/>
          <w:b/>
          <w:bCs/>
          <w:szCs w:val="24"/>
          <w:u w:val="single"/>
        </w:rPr>
      </w:pPr>
      <w:r w:rsidRPr="009319B1">
        <w:rPr>
          <w:rFonts w:ascii="David" w:hAnsi="David" w:hint="eastAsia"/>
          <w:szCs w:val="24"/>
          <w:rtl/>
        </w:rPr>
        <w:t>במשרד</w:t>
      </w:r>
      <w:r w:rsidRPr="0038370C">
        <w:rPr>
          <w:rFonts w:ascii="David" w:hAnsi="David"/>
          <w:szCs w:val="24"/>
          <w:rtl/>
        </w:rPr>
        <w:t xml:space="preserve"> האנרגיה קיימת תוכנת </w:t>
      </w:r>
      <w:r w:rsidRPr="0038370C">
        <w:rPr>
          <w:rFonts w:ascii="David" w:hAnsi="David"/>
          <w:szCs w:val="24"/>
        </w:rPr>
        <w:t xml:space="preserve">SYSAID </w:t>
      </w:r>
      <w:r w:rsidRPr="0038370C">
        <w:rPr>
          <w:rFonts w:ascii="David" w:hAnsi="David"/>
          <w:szCs w:val="24"/>
          <w:rtl/>
        </w:rPr>
        <w:t xml:space="preserve"> לניהול פניות ונכסים בעלת ר</w:t>
      </w:r>
      <w:r w:rsidR="0095160E">
        <w:rPr>
          <w:rFonts w:ascii="David" w:hAnsi="David" w:hint="cs"/>
          <w:szCs w:val="24"/>
          <w:rtl/>
        </w:rPr>
        <w:t>י</w:t>
      </w:r>
      <w:r w:rsidRPr="0038370C">
        <w:rPr>
          <w:rFonts w:ascii="David" w:hAnsi="David"/>
          <w:szCs w:val="24"/>
          <w:rtl/>
        </w:rPr>
        <w:t xml:space="preserve">שיונות </w:t>
      </w:r>
      <w:r>
        <w:rPr>
          <w:rFonts w:ascii="David" w:hAnsi="David" w:hint="cs"/>
          <w:szCs w:val="24"/>
          <w:rtl/>
        </w:rPr>
        <w:t>על-פי</w:t>
      </w:r>
      <w:r w:rsidRPr="0038370C">
        <w:rPr>
          <w:rFonts w:ascii="David" w:hAnsi="David"/>
          <w:szCs w:val="24"/>
          <w:rtl/>
        </w:rPr>
        <w:t xml:space="preserve"> הפירוט הבא: </w:t>
      </w:r>
      <w:r w:rsidRPr="0038370C">
        <w:rPr>
          <w:rFonts w:ascii="David" w:hAnsi="David" w:hint="eastAsia"/>
          <w:szCs w:val="24"/>
          <w:rtl/>
        </w:rPr>
        <w:t>משתמשים</w:t>
      </w:r>
      <w:r w:rsidRPr="0038370C">
        <w:rPr>
          <w:rFonts w:ascii="David" w:hAnsi="David"/>
          <w:szCs w:val="24"/>
          <w:rtl/>
        </w:rPr>
        <w:t>, מנהלנים ,</w:t>
      </w:r>
      <w:r w:rsidRPr="0038370C">
        <w:rPr>
          <w:rFonts w:ascii="David" w:hAnsi="David" w:hint="eastAsia"/>
          <w:szCs w:val="24"/>
          <w:rtl/>
        </w:rPr>
        <w:t>נכסים</w:t>
      </w:r>
      <w:r w:rsidRPr="0038370C">
        <w:rPr>
          <w:rFonts w:ascii="David" w:hAnsi="David"/>
          <w:szCs w:val="24"/>
          <w:rtl/>
        </w:rPr>
        <w:t xml:space="preserve"> </w:t>
      </w:r>
      <w:r w:rsidRPr="0038370C">
        <w:rPr>
          <w:rFonts w:ascii="David" w:hAnsi="David" w:hint="eastAsia"/>
          <w:szCs w:val="24"/>
          <w:rtl/>
        </w:rPr>
        <w:t>ותהליכים</w:t>
      </w:r>
      <w:r w:rsidRPr="0038370C">
        <w:rPr>
          <w:rFonts w:ascii="David" w:hAnsi="David"/>
          <w:szCs w:val="24"/>
          <w:rtl/>
        </w:rPr>
        <w:t xml:space="preserve"> טכנולוגיים ע"ג המערכת (</w:t>
      </w:r>
      <w:r w:rsidRPr="0038370C">
        <w:rPr>
          <w:rFonts w:ascii="David" w:hAnsi="David"/>
          <w:szCs w:val="24"/>
        </w:rPr>
        <w:t>ITIL</w:t>
      </w:r>
      <w:r w:rsidRPr="0038370C">
        <w:rPr>
          <w:rFonts w:ascii="David" w:hAnsi="David"/>
          <w:szCs w:val="24"/>
          <w:rtl/>
        </w:rPr>
        <w:t>).</w:t>
      </w:r>
    </w:p>
    <w:p w14:paraId="1CA7D5BF" w14:textId="3A87DC0F" w:rsidR="00FD3A0C" w:rsidRPr="00FA1549" w:rsidRDefault="00FD3A0C" w:rsidP="0095160E">
      <w:pPr>
        <w:pStyle w:val="ad"/>
        <w:numPr>
          <w:ilvl w:val="1"/>
          <w:numId w:val="6"/>
        </w:numPr>
        <w:tabs>
          <w:tab w:val="left" w:pos="1445"/>
        </w:tabs>
        <w:spacing w:line="360" w:lineRule="auto"/>
        <w:ind w:left="529"/>
        <w:jc w:val="both"/>
        <w:rPr>
          <w:rFonts w:ascii="David" w:hAnsi="David"/>
          <w:b/>
          <w:bCs/>
          <w:szCs w:val="24"/>
          <w:u w:val="single"/>
        </w:rPr>
      </w:pPr>
      <w:r w:rsidRPr="0038370C">
        <w:rPr>
          <w:rFonts w:ascii="David" w:hAnsi="David" w:hint="eastAsia"/>
          <w:szCs w:val="24"/>
          <w:rtl/>
        </w:rPr>
        <w:t>לאור</w:t>
      </w:r>
      <w:r w:rsidRPr="0038370C">
        <w:rPr>
          <w:rFonts w:ascii="David" w:hAnsi="David"/>
          <w:szCs w:val="24"/>
          <w:rtl/>
        </w:rPr>
        <w:t xml:space="preserve"> האמור לעיל</w:t>
      </w:r>
      <w:r>
        <w:rPr>
          <w:rFonts w:ascii="David" w:hAnsi="David" w:hint="cs"/>
          <w:szCs w:val="24"/>
          <w:rtl/>
        </w:rPr>
        <w:t>,</w:t>
      </w:r>
      <w:r w:rsidRPr="0038370C">
        <w:rPr>
          <w:rFonts w:ascii="David" w:hAnsi="David"/>
          <w:szCs w:val="24"/>
          <w:rtl/>
        </w:rPr>
        <w:t xml:space="preserve"> מבקש המשרד במכרז זה לקבל הצעות מחיר </w:t>
      </w:r>
      <w:r w:rsidRPr="0038370C">
        <w:rPr>
          <w:rFonts w:ascii="David" w:hAnsi="David" w:hint="eastAsia"/>
          <w:szCs w:val="24"/>
          <w:rtl/>
        </w:rPr>
        <w:t>לרישוי</w:t>
      </w:r>
      <w:r w:rsidRPr="0038370C">
        <w:rPr>
          <w:rFonts w:ascii="David" w:hAnsi="David"/>
          <w:szCs w:val="24"/>
          <w:rtl/>
        </w:rPr>
        <w:t xml:space="preserve">, תחזוקה ותמיכה </w:t>
      </w:r>
      <w:r w:rsidRPr="0038370C">
        <w:rPr>
          <w:rFonts w:ascii="David" w:hAnsi="David" w:hint="eastAsia"/>
          <w:szCs w:val="24"/>
          <w:rtl/>
        </w:rPr>
        <w:t>במערכת</w:t>
      </w:r>
      <w:r w:rsidRPr="0038370C">
        <w:rPr>
          <w:rFonts w:ascii="David" w:hAnsi="David"/>
          <w:szCs w:val="24"/>
          <w:rtl/>
        </w:rPr>
        <w:t xml:space="preserve"> </w:t>
      </w:r>
      <w:r w:rsidRPr="0038370C">
        <w:rPr>
          <w:rFonts w:ascii="David" w:hAnsi="David" w:hint="eastAsia"/>
          <w:szCs w:val="24"/>
          <w:rtl/>
        </w:rPr>
        <w:t>הקיימת</w:t>
      </w:r>
      <w:r w:rsidRPr="0038370C">
        <w:rPr>
          <w:rFonts w:ascii="David" w:hAnsi="David"/>
          <w:szCs w:val="24"/>
          <w:rtl/>
        </w:rPr>
        <w:t xml:space="preserve"> </w:t>
      </w:r>
      <w:r>
        <w:rPr>
          <w:rFonts w:ascii="David" w:hAnsi="David" w:hint="cs"/>
          <w:szCs w:val="24"/>
          <w:rtl/>
        </w:rPr>
        <w:t>על פי</w:t>
      </w:r>
      <w:r w:rsidRPr="0038370C">
        <w:rPr>
          <w:rFonts w:ascii="David" w:hAnsi="David"/>
          <w:szCs w:val="24"/>
          <w:rtl/>
        </w:rPr>
        <w:t xml:space="preserve"> הנתונים המפורטים </w:t>
      </w:r>
      <w:r w:rsidRPr="00FA1549">
        <w:rPr>
          <w:rFonts w:ascii="David" w:hAnsi="David" w:hint="eastAsia"/>
          <w:szCs w:val="24"/>
          <w:rtl/>
        </w:rPr>
        <w:t>בטבלאות</w:t>
      </w:r>
      <w:r w:rsidRPr="00FA1549">
        <w:rPr>
          <w:rFonts w:ascii="David" w:hAnsi="David"/>
          <w:szCs w:val="24"/>
          <w:rtl/>
        </w:rPr>
        <w:t xml:space="preserve"> </w:t>
      </w:r>
      <w:r w:rsidRPr="00FA1549">
        <w:rPr>
          <w:rFonts w:ascii="David" w:hAnsi="David" w:hint="eastAsia"/>
          <w:szCs w:val="24"/>
          <w:rtl/>
        </w:rPr>
        <w:t>בסעי</w:t>
      </w:r>
      <w:r>
        <w:rPr>
          <w:rFonts w:ascii="David" w:hAnsi="David" w:hint="cs"/>
          <w:szCs w:val="24"/>
          <w:rtl/>
        </w:rPr>
        <w:t>פים</w:t>
      </w:r>
      <w:r w:rsidRPr="00FA1549">
        <w:rPr>
          <w:rFonts w:ascii="David" w:hAnsi="David"/>
          <w:szCs w:val="24"/>
          <w:rtl/>
        </w:rPr>
        <w:t xml:space="preserve"> 3.1 ו3.2</w:t>
      </w:r>
      <w:r>
        <w:rPr>
          <w:rFonts w:ascii="David" w:hAnsi="David" w:hint="cs"/>
          <w:szCs w:val="24"/>
          <w:rtl/>
        </w:rPr>
        <w:t xml:space="preserve"> </w:t>
      </w:r>
      <w:r w:rsidR="0095160E">
        <w:rPr>
          <w:rFonts w:ascii="David" w:hAnsi="David" w:hint="cs"/>
          <w:szCs w:val="24"/>
          <w:rtl/>
        </w:rPr>
        <w:t>במסמכי המכרז.</w:t>
      </w:r>
    </w:p>
    <w:p w14:paraId="59819B06" w14:textId="40D10D40" w:rsidR="000141DA" w:rsidRPr="00FD3A0C" w:rsidRDefault="000141DA" w:rsidP="000141DA">
      <w:pPr>
        <w:spacing w:line="360" w:lineRule="auto"/>
        <w:jc w:val="both"/>
        <w:rPr>
          <w:rFonts w:ascii="David" w:hAnsi="David"/>
          <w:color w:val="FF0000"/>
          <w:szCs w:val="24"/>
        </w:rPr>
      </w:pPr>
    </w:p>
    <w:p w14:paraId="58885FA3" w14:textId="77777777" w:rsidR="00722650" w:rsidRPr="0095160E" w:rsidRDefault="00722650" w:rsidP="007F1518">
      <w:pPr>
        <w:pStyle w:val="ad"/>
        <w:tabs>
          <w:tab w:val="left" w:pos="1445"/>
        </w:tabs>
        <w:spacing w:line="360" w:lineRule="auto"/>
        <w:ind w:left="0"/>
        <w:jc w:val="both"/>
        <w:rPr>
          <w:rFonts w:ascii="David" w:hAnsi="David"/>
          <w:szCs w:val="24"/>
        </w:rPr>
      </w:pPr>
      <w:r w:rsidRPr="0095160E">
        <w:rPr>
          <w:rFonts w:hint="cs"/>
          <w:szCs w:val="24"/>
          <w:rtl/>
        </w:rPr>
        <w:t xml:space="preserve">מסמכי המכרז כוללים תיאור מפורט של העבודה הנדרשת, התנאים להשתתפות במכרז, אמות המידה לבחירת ההצעה הזוכה וכן את נוסח החוזה שייחתם עם הזוכה ותנאי ההתקשרות. את מסמכי המכרז ניתן להוריד מאתר האינטרנט של משרד האנרגיה שכתובתו </w:t>
      </w:r>
      <w:hyperlink r:id="rId12" w:history="1">
        <w:r w:rsidRPr="0095160E">
          <w:rPr>
            <w:rStyle w:val="Hyperlink"/>
            <w:color w:val="auto"/>
            <w:szCs w:val="24"/>
          </w:rPr>
          <w:t>www.energy.gov.il</w:t>
        </w:r>
      </w:hyperlink>
      <w:r w:rsidRPr="0095160E">
        <w:rPr>
          <w:szCs w:val="24"/>
        </w:rPr>
        <w:t xml:space="preserve"> </w:t>
      </w:r>
      <w:r w:rsidRPr="0095160E">
        <w:rPr>
          <w:rFonts w:hint="cs"/>
          <w:szCs w:val="24"/>
          <w:rtl/>
        </w:rPr>
        <w:t>.</w:t>
      </w:r>
    </w:p>
    <w:p w14:paraId="02C9CDA8" w14:textId="7D93B7E0" w:rsidR="00722650" w:rsidRPr="0095160E" w:rsidRDefault="00722650" w:rsidP="0095160E">
      <w:pPr>
        <w:spacing w:before="240" w:line="360" w:lineRule="auto"/>
        <w:jc w:val="both"/>
        <w:rPr>
          <w:b/>
          <w:bCs/>
          <w:szCs w:val="24"/>
          <w:u w:val="single"/>
          <w:rtl/>
        </w:rPr>
      </w:pPr>
      <w:r w:rsidRPr="0095160E">
        <w:rPr>
          <w:rFonts w:hint="cs"/>
          <w:szCs w:val="24"/>
          <w:rtl/>
        </w:rPr>
        <w:t xml:space="preserve">את מעטפת המכרז יש להכניס </w:t>
      </w:r>
      <w:r w:rsidRPr="0095160E">
        <w:rPr>
          <w:rFonts w:hint="cs"/>
          <w:b/>
          <w:bCs/>
          <w:szCs w:val="24"/>
          <w:rtl/>
        </w:rPr>
        <w:t>לתיבת המכרזים</w:t>
      </w:r>
      <w:r w:rsidR="000141DA" w:rsidRPr="0095160E">
        <w:rPr>
          <w:rFonts w:hint="cs"/>
          <w:b/>
          <w:bCs/>
          <w:szCs w:val="24"/>
          <w:rtl/>
        </w:rPr>
        <w:t>,</w:t>
      </w:r>
      <w:r w:rsidRPr="0095160E">
        <w:rPr>
          <w:rFonts w:hint="cs"/>
          <w:b/>
          <w:bCs/>
          <w:szCs w:val="24"/>
          <w:rtl/>
        </w:rPr>
        <w:t xml:space="preserve"> </w:t>
      </w:r>
      <w:r w:rsidRPr="0095160E">
        <w:rPr>
          <w:rFonts w:hint="cs"/>
          <w:szCs w:val="24"/>
          <w:rtl/>
        </w:rPr>
        <w:t xml:space="preserve">הנמצאת במשרד האנרגיה רח' בנק ישראל 7, ירושלים, בקומה מינוס 1 לא יאוחר מיום  </w:t>
      </w:r>
      <w:r w:rsidR="0095160E" w:rsidRPr="0095160E">
        <w:rPr>
          <w:rFonts w:hint="cs"/>
          <w:b/>
          <w:bCs/>
          <w:szCs w:val="24"/>
          <w:u w:val="single"/>
          <w:rtl/>
        </w:rPr>
        <w:t xml:space="preserve">10.2.2022 </w:t>
      </w:r>
      <w:r w:rsidRPr="0095160E">
        <w:rPr>
          <w:rFonts w:hint="cs"/>
          <w:b/>
          <w:bCs/>
          <w:szCs w:val="24"/>
          <w:u w:val="single"/>
          <w:rtl/>
        </w:rPr>
        <w:t>בשעה 14:00.</w:t>
      </w:r>
    </w:p>
    <w:p w14:paraId="12E3468E" w14:textId="77777777" w:rsidR="00722650" w:rsidRPr="0095160E" w:rsidRDefault="00722650" w:rsidP="007F1518">
      <w:pPr>
        <w:spacing w:line="360" w:lineRule="auto"/>
        <w:jc w:val="both"/>
        <w:rPr>
          <w:b/>
          <w:bCs/>
          <w:szCs w:val="24"/>
          <w:rtl/>
        </w:rPr>
      </w:pPr>
    </w:p>
    <w:p w14:paraId="3416629F" w14:textId="77777777" w:rsidR="00722650" w:rsidRPr="0095160E" w:rsidRDefault="00722650" w:rsidP="007F1518">
      <w:pPr>
        <w:spacing w:line="360" w:lineRule="auto"/>
        <w:jc w:val="both"/>
        <w:rPr>
          <w:szCs w:val="24"/>
          <w:rtl/>
        </w:rPr>
      </w:pPr>
      <w:r w:rsidRPr="0095160E">
        <w:rPr>
          <w:rFonts w:hint="cs"/>
          <w:b/>
          <w:bCs/>
          <w:szCs w:val="24"/>
          <w:rtl/>
        </w:rPr>
        <w:lastRenderedPageBreak/>
        <w:t>בכל מקרה של סתירה בין האמור בהודעה זו לאמור במסמכי המכרז יגבר האמור במסמכי המכרז.</w:t>
      </w:r>
    </w:p>
    <w:p w14:paraId="59D23E9C" w14:textId="77777777" w:rsidR="00722650" w:rsidRPr="0095160E" w:rsidRDefault="00722650" w:rsidP="007F1518">
      <w:pPr>
        <w:spacing w:line="360" w:lineRule="auto"/>
        <w:jc w:val="both"/>
        <w:rPr>
          <w:b/>
          <w:bCs/>
          <w:szCs w:val="24"/>
          <w:u w:val="single"/>
          <w:rtl/>
        </w:rPr>
      </w:pPr>
    </w:p>
    <w:p w14:paraId="71B8C022" w14:textId="77777777" w:rsidR="00722650" w:rsidRPr="0095160E" w:rsidRDefault="00722650" w:rsidP="007F1518">
      <w:pPr>
        <w:spacing w:line="360" w:lineRule="auto"/>
        <w:jc w:val="both"/>
        <w:rPr>
          <w:szCs w:val="24"/>
          <w:rtl/>
        </w:rPr>
      </w:pPr>
      <w:r w:rsidRPr="0095160E">
        <w:rPr>
          <w:rFonts w:hint="cs"/>
          <w:b/>
          <w:bCs/>
          <w:szCs w:val="24"/>
          <w:u w:val="single"/>
          <w:rtl/>
        </w:rPr>
        <w:t>שאלות והבהרות</w:t>
      </w:r>
    </w:p>
    <w:p w14:paraId="57AFD3E8" w14:textId="4C77C3E6" w:rsidR="00722650" w:rsidRPr="0095160E" w:rsidRDefault="00722650" w:rsidP="0095160E">
      <w:pPr>
        <w:tabs>
          <w:tab w:val="left" w:pos="8617"/>
        </w:tabs>
        <w:spacing w:line="360" w:lineRule="auto"/>
        <w:ind w:left="-1"/>
        <w:jc w:val="both"/>
        <w:rPr>
          <w:szCs w:val="24"/>
          <w:rtl/>
        </w:rPr>
      </w:pPr>
      <w:r w:rsidRPr="0095160E">
        <w:rPr>
          <w:rFonts w:hint="cs"/>
          <w:szCs w:val="24"/>
          <w:rtl/>
        </w:rPr>
        <w:t xml:space="preserve">המועד האחרון להפניה של שאלות והבהרות הינו </w:t>
      </w:r>
      <w:r w:rsidR="0095160E" w:rsidRPr="0095160E">
        <w:rPr>
          <w:rFonts w:hint="cs"/>
          <w:b/>
          <w:bCs/>
          <w:szCs w:val="24"/>
          <w:u w:val="single"/>
          <w:rtl/>
        </w:rPr>
        <w:t>10.1.2022</w:t>
      </w:r>
      <w:r w:rsidRPr="0095160E">
        <w:rPr>
          <w:rFonts w:hint="cs"/>
          <w:b/>
          <w:bCs/>
          <w:szCs w:val="24"/>
          <w:u w:val="single"/>
          <w:rtl/>
        </w:rPr>
        <w:t xml:space="preserve"> בשעה 14:00</w:t>
      </w:r>
      <w:r w:rsidRPr="0095160E">
        <w:rPr>
          <w:rFonts w:hint="cs"/>
          <w:szCs w:val="24"/>
          <w:rtl/>
        </w:rPr>
        <w:t xml:space="preserve"> בקובץ </w:t>
      </w:r>
      <w:r w:rsidRPr="0095160E">
        <w:rPr>
          <w:rFonts w:hint="cs"/>
          <w:szCs w:val="24"/>
        </w:rPr>
        <w:t>WORD</w:t>
      </w:r>
      <w:r w:rsidRPr="0095160E">
        <w:rPr>
          <w:rFonts w:hint="cs"/>
          <w:szCs w:val="24"/>
          <w:rtl/>
        </w:rPr>
        <w:t xml:space="preserve"> בלבד, לגב' אילנה טמסוט בדואר אלקטרוני שכתובתו:</w:t>
      </w:r>
      <w:hyperlink r:id="rId13" w:history="1">
        <w:r w:rsidRPr="0095160E">
          <w:rPr>
            <w:rStyle w:val="Hyperlink"/>
            <w:color w:val="auto"/>
            <w:szCs w:val="24"/>
          </w:rPr>
          <w:t>itamsut@energy.gov.il</w:t>
        </w:r>
      </w:hyperlink>
      <w:r w:rsidRPr="0095160E">
        <w:rPr>
          <w:szCs w:val="24"/>
        </w:rPr>
        <w:t xml:space="preserve"> </w:t>
      </w:r>
      <w:r w:rsidRPr="0095160E">
        <w:rPr>
          <w:rFonts w:hint="cs"/>
          <w:szCs w:val="24"/>
          <w:rtl/>
        </w:rPr>
        <w:t>, המשרד לא ישיב שאלות שיגיעו לאחר מועד אחרון זה.</w:t>
      </w:r>
    </w:p>
    <w:p w14:paraId="0F61595B" w14:textId="77777777" w:rsidR="00722650" w:rsidRPr="0095160E" w:rsidRDefault="00722650" w:rsidP="007F1518">
      <w:pPr>
        <w:tabs>
          <w:tab w:val="left" w:pos="8617"/>
        </w:tabs>
        <w:spacing w:line="360" w:lineRule="auto"/>
        <w:ind w:left="-1"/>
        <w:jc w:val="both"/>
        <w:rPr>
          <w:szCs w:val="24"/>
          <w:rtl/>
        </w:rPr>
      </w:pPr>
    </w:p>
    <w:p w14:paraId="24ADA504" w14:textId="2F89F5BA" w:rsidR="00722650" w:rsidRPr="0095160E" w:rsidRDefault="00722650" w:rsidP="00C4429F">
      <w:pPr>
        <w:tabs>
          <w:tab w:val="left" w:pos="9355"/>
        </w:tabs>
        <w:spacing w:line="360" w:lineRule="auto"/>
        <w:ind w:left="-1"/>
        <w:jc w:val="both"/>
        <w:rPr>
          <w:szCs w:val="24"/>
        </w:rPr>
      </w:pPr>
      <w:r w:rsidRPr="0095160E">
        <w:rPr>
          <w:rFonts w:hint="cs"/>
          <w:szCs w:val="24"/>
          <w:rtl/>
        </w:rPr>
        <w:t xml:space="preserve">ריכוז השאלות והתשובות יפורסמו באתר הרכש הממשלתי ובאתר האינטרנט של המשרד החל מיום </w:t>
      </w:r>
      <w:r w:rsidR="00C4429F" w:rsidRPr="0095160E">
        <w:rPr>
          <w:rFonts w:hint="cs"/>
          <w:b/>
          <w:bCs/>
          <w:szCs w:val="24"/>
          <w:u w:val="single"/>
          <w:rtl/>
        </w:rPr>
        <w:t>25.1.2022</w:t>
      </w:r>
      <w:r w:rsidRPr="0095160E">
        <w:rPr>
          <w:rFonts w:hint="cs"/>
          <w:b/>
          <w:bCs/>
          <w:szCs w:val="24"/>
          <w:u w:val="single"/>
          <w:rtl/>
        </w:rPr>
        <w:t xml:space="preserve"> </w:t>
      </w:r>
      <w:r w:rsidRPr="0095160E">
        <w:rPr>
          <w:rFonts w:hint="cs"/>
          <w:szCs w:val="24"/>
          <w:rtl/>
        </w:rPr>
        <w:t>והן יהוו חלק בלתי נפרד ממסמכי המכרז ויחייבו את כל המציעים.</w:t>
      </w:r>
    </w:p>
    <w:p w14:paraId="34A063B2" w14:textId="77777777" w:rsidR="00722650" w:rsidRPr="0095160E" w:rsidRDefault="00722650" w:rsidP="007F1518">
      <w:pPr>
        <w:tabs>
          <w:tab w:val="left" w:pos="9355"/>
        </w:tabs>
        <w:spacing w:line="360" w:lineRule="auto"/>
        <w:ind w:left="-1"/>
        <w:jc w:val="both"/>
        <w:rPr>
          <w:b/>
          <w:bCs/>
          <w:szCs w:val="24"/>
          <w:u w:val="single"/>
          <w:rtl/>
        </w:rPr>
      </w:pPr>
    </w:p>
    <w:p w14:paraId="081D63F5" w14:textId="77777777" w:rsidR="00722650" w:rsidRPr="0095160E" w:rsidRDefault="00722650" w:rsidP="007F1518">
      <w:pPr>
        <w:tabs>
          <w:tab w:val="left" w:pos="9355"/>
        </w:tabs>
        <w:spacing w:line="360" w:lineRule="auto"/>
        <w:jc w:val="both"/>
        <w:rPr>
          <w:b/>
          <w:bCs/>
          <w:sz w:val="22"/>
          <w:szCs w:val="22"/>
          <w:u w:val="single"/>
          <w:rtl/>
        </w:rPr>
      </w:pPr>
      <w:r w:rsidRPr="0095160E">
        <w:rPr>
          <w:rFonts w:hint="cs"/>
          <w:szCs w:val="24"/>
          <w:rtl/>
        </w:rPr>
        <w:t>המשרד שומר לעצמו את הזכות להימנע מלהשיב לגופה של השגה אם ימצא כי מתן מענה להשגה עלול לסכל או לפגוע בהליך המכרז או בתכליתו.</w:t>
      </w:r>
    </w:p>
    <w:p w14:paraId="7AD8FF82" w14:textId="44358EC7" w:rsidR="002A40A9" w:rsidRPr="00A35B95" w:rsidRDefault="002A40A9" w:rsidP="00722650">
      <w:pPr>
        <w:tabs>
          <w:tab w:val="left" w:pos="1445"/>
        </w:tabs>
        <w:spacing w:line="360" w:lineRule="auto"/>
        <w:jc w:val="center"/>
        <w:rPr>
          <w:b/>
          <w:bCs/>
          <w:color w:val="FF0000"/>
          <w:sz w:val="22"/>
          <w:szCs w:val="22"/>
          <w:u w:val="single"/>
          <w:rtl/>
        </w:rPr>
      </w:pPr>
    </w:p>
    <w:sectPr w:rsidR="002A40A9" w:rsidRPr="00A35B95" w:rsidSect="001131EA">
      <w:headerReference w:type="even" r:id="rId14"/>
      <w:headerReference w:type="default" r:id="rId15"/>
      <w:footerReference w:type="default" r:id="rId16"/>
      <w:headerReference w:type="first" r:id="rId17"/>
      <w:footerReference w:type="first" r:id="rId18"/>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986DA34" w14:textId="77777777" w:rsidR="00E2377E" w:rsidRDefault="00E2377E">
      <w:r>
        <w:separator/>
      </w:r>
    </w:p>
  </w:endnote>
  <w:endnote w:type="continuationSeparator" w:id="0">
    <w:p w14:paraId="4986DA35" w14:textId="77777777" w:rsidR="00E2377E" w:rsidRDefault="00E237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A00002EF" w:usb1="4000004B" w:usb2="00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Yu Gothic UI"/>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0002AFF" w:usb1="4000ACFF" w:usb2="00000001" w:usb3="00000000" w:csb0="000001FF" w:csb1="00000000"/>
  </w:font>
  <w:font w:name="Arial">
    <w:panose1 w:val="020B0604020202020204"/>
    <w:charset w:val="00"/>
    <w:family w:val="swiss"/>
    <w:pitch w:val="variable"/>
    <w:sig w:usb0="E0002AFF" w:usb1="C0007843"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9" w14:textId="22ADCEC6"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A" w14:textId="77777777"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D" w14:textId="02557AE1"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14:paraId="4986DA3E" w14:textId="77777777"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986DA32" w14:textId="77777777" w:rsidR="00E2377E" w:rsidRDefault="00E2377E">
      <w:r>
        <w:separator/>
      </w:r>
    </w:p>
  </w:footnote>
  <w:footnote w:type="continuationSeparator" w:id="0">
    <w:p w14:paraId="4986DA33" w14:textId="77777777" w:rsidR="00E2377E" w:rsidRDefault="00E2377E">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6" w14:textId="77777777"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7" w14:textId="630A3239"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0141DA" w:rsidRPr="000141DA">
          <w:rPr>
            <w:rFonts w:cs="Calibri"/>
            <w:b/>
            <w:bCs/>
            <w:noProof/>
            <w:rtl/>
            <w:lang w:val="he-IL"/>
          </w:rPr>
          <w:t>2</w:t>
        </w:r>
        <w:r w:rsidRPr="00D3749A">
          <w:rPr>
            <w:b/>
            <w:bCs/>
          </w:rPr>
          <w:fldChar w:fldCharType="end"/>
        </w:r>
        <w:r w:rsidRPr="00D3749A">
          <w:rPr>
            <w:rFonts w:hint="cs"/>
            <w:b/>
            <w:bCs/>
            <w:rtl/>
          </w:rPr>
          <w:t xml:space="preserve"> -</w:t>
        </w:r>
      </w:sdtContent>
    </w:sdt>
  </w:p>
  <w:p w14:paraId="4986DA38" w14:textId="77777777"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986DA3B" w14:textId="77777777" w:rsidR="00E2377E" w:rsidRDefault="00E2377E" w:rsidP="00EA4FBF">
    <w:pPr>
      <w:pStyle w:val="a6"/>
      <w:spacing w:line="276" w:lineRule="auto"/>
      <w:jc w:val="center"/>
      <w:rPr>
        <w:b/>
        <w:bCs/>
        <w:szCs w:val="40"/>
        <w:rtl/>
      </w:rPr>
    </w:pPr>
    <w:r>
      <w:rPr>
        <w:b/>
        <w:bCs/>
        <w:szCs w:val="40"/>
        <w:rtl/>
      </w:rPr>
      <w:t>מדינת ישראל</w:t>
    </w:r>
  </w:p>
  <w:p w14:paraId="4986DA3C" w14:textId="7D790B8E" w:rsidR="00E2377E" w:rsidRPr="0090713A" w:rsidRDefault="00E2377E" w:rsidP="00CD63D0">
    <w:pPr>
      <w:pStyle w:val="a6"/>
      <w:tabs>
        <w:tab w:val="left" w:pos="2447"/>
      </w:tabs>
      <w:spacing w:line="276" w:lineRule="auto"/>
      <w:jc w:val="center"/>
      <w:rPr>
        <w:b/>
        <w:bCs/>
        <w:szCs w:val="32"/>
        <w:rtl/>
      </w:rPr>
    </w:pPr>
    <w:r>
      <w:rPr>
        <w:rFonts w:hint="cs"/>
        <w:b/>
        <w:bCs/>
        <w:szCs w:val="32"/>
        <w:rtl/>
      </w:rPr>
      <w:t xml:space="preserve">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3F3E662F"/>
    <w:multiLevelType w:val="multilevel"/>
    <w:tmpl w:val="9D14B026"/>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355"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rFonts w:ascii="David" w:hAnsi="David" w:cs="David" w:hint="default"/>
        <w:b w:val="0"/>
        <w:bCs w:val="0"/>
      </w:rPr>
    </w:lvl>
    <w:lvl w:ilvl="5">
      <w:start w:val="1"/>
      <w:numFmt w:val="decimal"/>
      <w:lvlText w:val="%1.%2.%3.%4.%5.%6."/>
      <w:lvlJc w:val="left"/>
      <w:pPr>
        <w:ind w:left="2736" w:hanging="936"/>
      </w:pPr>
      <w:rPr>
        <w:b w:val="0"/>
        <w:bCs w:val="0"/>
      </w:rPr>
    </w:lvl>
    <w:lvl w:ilvl="6">
      <w:start w:val="1"/>
      <w:numFmt w:val="decimal"/>
      <w:lvlText w:val="%1.%2.%3.%4.%5.%6.%7."/>
      <w:lvlJc w:val="left"/>
      <w:pPr>
        <w:ind w:left="3240" w:hanging="1080"/>
      </w:pPr>
      <w:rPr>
        <w:b w:val="0"/>
        <w:bCs w:val="0"/>
      </w:r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526A7F07"/>
    <w:multiLevelType w:val="multilevel"/>
    <w:tmpl w:val="A2065B7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color w:val="auto"/>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6"/>
  </w:num>
  <w:num w:numId="3">
    <w:abstractNumId w:val="0"/>
  </w:num>
  <w:num w:numId="4">
    <w:abstractNumId w:val="7"/>
  </w:num>
  <w:num w:numId="5">
    <w:abstractNumId w:val="4"/>
  </w:num>
  <w:num w:numId="6">
    <w:abstractNumId w:val="2"/>
  </w:num>
  <w:num w:numId="7">
    <w:abstractNumId w:val="5"/>
  </w:num>
  <w:num w:numId="8">
    <w:abstractNumId w:val="1"/>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30720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141DA"/>
    <w:rsid w:val="00031CCF"/>
    <w:rsid w:val="00034416"/>
    <w:rsid w:val="0003511F"/>
    <w:rsid w:val="00053FA5"/>
    <w:rsid w:val="0005415F"/>
    <w:rsid w:val="000553D1"/>
    <w:rsid w:val="00055768"/>
    <w:rsid w:val="00057201"/>
    <w:rsid w:val="00061CCB"/>
    <w:rsid w:val="00064800"/>
    <w:rsid w:val="000663CA"/>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44716"/>
    <w:rsid w:val="001542AE"/>
    <w:rsid w:val="00160C7C"/>
    <w:rsid w:val="001617C9"/>
    <w:rsid w:val="0016193E"/>
    <w:rsid w:val="001812B8"/>
    <w:rsid w:val="001858F8"/>
    <w:rsid w:val="001878C8"/>
    <w:rsid w:val="00187CC8"/>
    <w:rsid w:val="00192B4B"/>
    <w:rsid w:val="00196FB4"/>
    <w:rsid w:val="001A0FEB"/>
    <w:rsid w:val="001A3556"/>
    <w:rsid w:val="001B2F89"/>
    <w:rsid w:val="001B56C4"/>
    <w:rsid w:val="001B6FC3"/>
    <w:rsid w:val="001C4155"/>
    <w:rsid w:val="001E6F0E"/>
    <w:rsid w:val="00203175"/>
    <w:rsid w:val="00203A0B"/>
    <w:rsid w:val="00204530"/>
    <w:rsid w:val="002045B1"/>
    <w:rsid w:val="00217083"/>
    <w:rsid w:val="00222968"/>
    <w:rsid w:val="00223E43"/>
    <w:rsid w:val="0022754A"/>
    <w:rsid w:val="002318A1"/>
    <w:rsid w:val="00240147"/>
    <w:rsid w:val="002470C2"/>
    <w:rsid w:val="002768DC"/>
    <w:rsid w:val="002837DC"/>
    <w:rsid w:val="00290CC1"/>
    <w:rsid w:val="002A377D"/>
    <w:rsid w:val="002A3A95"/>
    <w:rsid w:val="002A40A9"/>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5451"/>
    <w:rsid w:val="004507AE"/>
    <w:rsid w:val="00451C6D"/>
    <w:rsid w:val="00454AA8"/>
    <w:rsid w:val="00456BB1"/>
    <w:rsid w:val="00457790"/>
    <w:rsid w:val="00467995"/>
    <w:rsid w:val="0047091B"/>
    <w:rsid w:val="004864FD"/>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406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22650"/>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160E"/>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24A8B"/>
    <w:rsid w:val="00A32262"/>
    <w:rsid w:val="00A33613"/>
    <w:rsid w:val="00A359BD"/>
    <w:rsid w:val="00A35B95"/>
    <w:rsid w:val="00A364F7"/>
    <w:rsid w:val="00A36A06"/>
    <w:rsid w:val="00A37F18"/>
    <w:rsid w:val="00A63F7A"/>
    <w:rsid w:val="00A73910"/>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0541"/>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07B6A"/>
    <w:rsid w:val="00C121AA"/>
    <w:rsid w:val="00C15681"/>
    <w:rsid w:val="00C31F70"/>
    <w:rsid w:val="00C32799"/>
    <w:rsid w:val="00C33B51"/>
    <w:rsid w:val="00C4429F"/>
    <w:rsid w:val="00C45C18"/>
    <w:rsid w:val="00C5046C"/>
    <w:rsid w:val="00C50C24"/>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2377E"/>
    <w:rsid w:val="00E2477D"/>
    <w:rsid w:val="00E361DD"/>
    <w:rsid w:val="00E40280"/>
    <w:rsid w:val="00E43541"/>
    <w:rsid w:val="00E50E6B"/>
    <w:rsid w:val="00E50EE0"/>
    <w:rsid w:val="00E57A32"/>
    <w:rsid w:val="00E6191B"/>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56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74B40"/>
    <w:rsid w:val="00F77AA3"/>
    <w:rsid w:val="00F81C49"/>
    <w:rsid w:val="00F87C9A"/>
    <w:rsid w:val="00F96CCA"/>
    <w:rsid w:val="00FA462F"/>
    <w:rsid w:val="00FA4CB1"/>
    <w:rsid w:val="00FB47BB"/>
    <w:rsid w:val="00FC1B1C"/>
    <w:rsid w:val="00FC5DE0"/>
    <w:rsid w:val="00FD3A0C"/>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201"/>
    <o:shapelayout v:ext="edit">
      <o:idmap v:ext="edit" data="1"/>
    </o:shapelayout>
  </w:shapeDefaults>
  <w:decimalSymbol w:val="."/>
  <w:listSeparator w:val=","/>
  <w14:docId w14:val="4986DA16"/>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uiPriority w:val="99"/>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 w:type="paragraph" w:styleId="afd">
    <w:name w:val="footnote text"/>
    <w:basedOn w:val="a2"/>
    <w:link w:val="afe"/>
    <w:rsid w:val="00E6191B"/>
    <w:rPr>
      <w:snapToGrid w:val="0"/>
      <w:sz w:val="20"/>
      <w:szCs w:val="20"/>
      <w:lang w:eastAsia="he-IL"/>
    </w:rPr>
  </w:style>
  <w:style w:type="character" w:customStyle="1" w:styleId="afe">
    <w:name w:val="טקסט הערת שוליים תו"/>
    <w:basedOn w:val="a3"/>
    <w:link w:val="afd"/>
    <w:rsid w:val="00E6191B"/>
    <w:rPr>
      <w:rFonts w:cs="David"/>
      <w:snapToGrid w:val="0"/>
      <w:lang w:eastAsia="he-IL"/>
    </w:rPr>
  </w:style>
  <w:style w:type="character" w:styleId="aff">
    <w:name w:val="footnote reference"/>
    <w:basedOn w:val="a3"/>
    <w:unhideWhenUsed/>
    <w:rsid w:val="00E6191B"/>
    <w:rPr>
      <w:vertAlign w:val="superscript"/>
    </w:rPr>
  </w:style>
  <w:style w:type="paragraph" w:customStyle="1" w:styleId="32">
    <w:name w:val="סעיף רמה 3"/>
    <w:basedOn w:val="a2"/>
    <w:autoRedefine/>
    <w:qFormat/>
    <w:rsid w:val="00C4429F"/>
    <w:pPr>
      <w:spacing w:line="360" w:lineRule="auto"/>
      <w:ind w:left="2579" w:hanging="992"/>
      <w:jc w:val="both"/>
    </w:pPr>
    <w:rPr>
      <w:rFonts w:ascii="David" w:hAnsi="David"/>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mailto:itamsut@energy.gov.il" TargetMode="External"/><Relationship Id="rId18"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header" Target="header2.xml"/><Relationship Id="rId10" Type="http://schemas.openxmlformats.org/officeDocument/2006/relationships/footnotes" Target="foot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PreviousAdditionalEditors>
    <PreviousAdditionalReaders xmlns="8f5b83e0-a1d3-486c-bd07-833a425c74af">mnidom\michalb</PreviousAdditionalReaders>
    <AdditionalEditors xmlns="8f5b83e0-a1d3-486c-bd07-833a425c74af">mnidom\itamsut,mnidom\tehila,mnidom\sharona</AdditionalEditors>
    <DocumentCounter xmlns="8f5b83e0-a1d3-486c-bd07-833a425c74af">חת_452_2021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26 בדצמבר 2021</DocumentCreateDateEnglish>
    <DocumentCreateDateHebrew xmlns="8f5b83e0-a1d3-486c-bd07-833a425c74af">כ"ב בטבת התשפ"ב</DocumentCreateDateHebrew>
    <SubjectDocument xmlns="8f5b83e0-a1d3-486c-bd07-833a425c74af">פרסום עברית מכרז 122/2021 רכישת רישוי, תחזוקה הטמעה ותמיכה לתכנת sysaid</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26/12/2021 09:57;10</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452</CounterString>
    <LastLockUser xmlns="8f5b83e0-a1d3-486c-bd07-833a425c74af" xsi:nil="true"/>
    <LastCheckOutDate xmlns="8f5b83e0-a1d3-486c-bd07-833a425c74af">26/12/2021 09:57;14</LastCheckOutDate>
    <LastCheckOutUser xmlns="8f5b83e0-a1d3-486c-bd07-833a425c74af">אילנה טמסוט</LastCheckOutUser>
    <CurrentDocumentStatus xmlns="8f5b83e0-a1d3-486c-bd07-833a425c74af">עבודה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HT_452_2021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2021-12-26T00:00:00+00:00</DocumentCreateDate>
  </documentManagement>
</p:properties>
</file>

<file path=customXml/item3.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customXsn xmlns="http://schemas.microsoft.com/office/2006/metadata/customXsn">
  <xsnLocation/>
  <cached>True</cached>
  <openByDefault>False</openByDefault>
  <xsnScope>http://moss/DocumentManagementSite</xsnScope>
</customXsn>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2.xml><?xml version="1.0" encoding="utf-8"?>
<ds:datastoreItem xmlns:ds="http://schemas.openxmlformats.org/officeDocument/2006/customXml" ds:itemID="{06F88991-CF04-42F8-A4FC-E21E0C856472}">
  <ds:schemaRefs>
    <ds:schemaRef ds:uri="http://schemas.openxmlformats.org/package/2006/metadata/core-properties"/>
    <ds:schemaRef ds:uri="http://schemas.microsoft.com/office/2006/metadata/properties"/>
    <ds:schemaRef ds:uri="8f5b83e0-a1d3-486c-bd07-833a425c74af"/>
    <ds:schemaRef ds:uri="http://www.w3.org/XML/1998/namespace"/>
    <ds:schemaRef ds:uri="http://purl.org/dc/elements/1.1/"/>
    <ds:schemaRef ds:uri="http://purl.org/dc/dcmitype/"/>
    <ds:schemaRef ds:uri="http://schemas.microsoft.com/office/2006/documentManagement/types"/>
    <ds:schemaRef ds:uri="http://purl.org/dc/terms/"/>
    <ds:schemaRef ds:uri="http://schemas.microsoft.com/office/infopath/2007/PartnerControls"/>
    <ds:schemaRef ds:uri="87b98568-e8c7-4058-bf31-e11803adaf85"/>
  </ds:schemaRefs>
</ds:datastoreItem>
</file>

<file path=customXml/itemProps3.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5.xml><?xml version="1.0" encoding="utf-8"?>
<ds:datastoreItem xmlns:ds="http://schemas.openxmlformats.org/officeDocument/2006/customXml" ds:itemID="{E6260EC5-3DBE-4A0A-B428-87EA37009E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271</Words>
  <Characters>1356</Characters>
  <Application>Microsoft Office Word</Application>
  <DocSecurity>0</DocSecurity>
  <Lines>11</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1624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2021-12-23T06:12:00Z</cp:lastPrinted>
  <dcterms:created xsi:type="dcterms:W3CDTF">2021-12-28T12:30:00Z</dcterms:created>
  <dcterms:modified xsi:type="dcterms:W3CDTF">2021-12-28T12:30:00Z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